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E4B2" w14:textId="54341FF1" w:rsidR="004854B8" w:rsidRPr="004854B8" w:rsidRDefault="004854B8" w:rsidP="004854B8">
      <w:pPr>
        <w:pStyle w:val="paragraph"/>
        <w:spacing w:before="0" w:beforeAutospacing="0" w:after="0" w:afterAutospacing="0"/>
        <w:textAlignment w:val="baseline"/>
        <w:rPr>
          <w:rStyle w:val="normaltextrun"/>
          <w:rFonts w:asciiTheme="majorHAnsi" w:hAnsiTheme="majorHAnsi" w:cstheme="majorHAnsi"/>
          <w:b/>
          <w:bCs/>
          <w:sz w:val="28"/>
          <w:szCs w:val="28"/>
        </w:rPr>
      </w:pPr>
      <w:r w:rsidRPr="004854B8">
        <w:rPr>
          <w:rStyle w:val="normaltextrun"/>
          <w:rFonts w:asciiTheme="majorHAnsi" w:hAnsiTheme="majorHAnsi" w:cstheme="majorHAnsi"/>
          <w:b/>
          <w:bCs/>
          <w:sz w:val="28"/>
          <w:szCs w:val="28"/>
        </w:rPr>
        <w:t>Diet</w:t>
      </w:r>
      <w:r>
        <w:rPr>
          <w:rStyle w:val="normaltextrun"/>
          <w:rFonts w:asciiTheme="majorHAnsi" w:hAnsiTheme="majorHAnsi" w:cstheme="majorHAnsi"/>
          <w:b/>
          <w:bCs/>
          <w:sz w:val="28"/>
          <w:szCs w:val="28"/>
        </w:rPr>
        <w:t xml:space="preserve"> Parents Handout</w:t>
      </w:r>
    </w:p>
    <w:p w14:paraId="2FCC5EB3" w14:textId="77777777" w:rsidR="004854B8" w:rsidRPr="004854B8" w:rsidRDefault="004854B8" w:rsidP="004854B8">
      <w:pPr>
        <w:pStyle w:val="paragraph"/>
        <w:spacing w:before="0" w:beforeAutospacing="0" w:after="0" w:afterAutospacing="0"/>
        <w:textAlignment w:val="baseline"/>
        <w:rPr>
          <w:rFonts w:asciiTheme="majorHAnsi" w:hAnsiTheme="majorHAnsi" w:cstheme="majorHAnsi"/>
        </w:rPr>
      </w:pPr>
      <w:r w:rsidRPr="004854B8">
        <w:rPr>
          <w:rStyle w:val="eop"/>
          <w:rFonts w:asciiTheme="majorHAnsi" w:hAnsiTheme="majorHAnsi" w:cstheme="majorHAnsi"/>
        </w:rPr>
        <w:t> </w:t>
      </w:r>
    </w:p>
    <w:p w14:paraId="0009B6DA" w14:textId="30E196F0" w:rsidR="004854B8" w:rsidRPr="004854B8" w:rsidRDefault="004854B8" w:rsidP="004854B8">
      <w:pPr>
        <w:pStyle w:val="paragraph"/>
        <w:spacing w:before="0" w:beforeAutospacing="0" w:after="0" w:afterAutospacing="0"/>
        <w:textAlignment w:val="baseline"/>
        <w:rPr>
          <w:rStyle w:val="eop"/>
          <w:rFonts w:ascii="Bahnschrift Light" w:hAnsi="Bahnschrift Light" w:cstheme="majorHAnsi"/>
          <w:sz w:val="22"/>
          <w:szCs w:val="22"/>
        </w:rPr>
      </w:pPr>
      <w:r w:rsidRPr="004854B8">
        <w:rPr>
          <w:rStyle w:val="normaltextrun"/>
          <w:rFonts w:ascii="Bahnschrift Light" w:hAnsi="Bahnschrift Light" w:cstheme="majorHAnsi"/>
          <w:sz w:val="22"/>
          <w:szCs w:val="22"/>
        </w:rPr>
        <w:t>Lots of processed foods are beige or white and they tend to be more accepted by picky children. Beige food comes with predictability and comfort. </w:t>
      </w:r>
      <w:r w:rsidRPr="004854B8">
        <w:rPr>
          <w:rStyle w:val="eop"/>
          <w:rFonts w:ascii="Bahnschrift Light" w:hAnsi="Bahnschrift Light" w:cstheme="majorHAnsi"/>
          <w:sz w:val="22"/>
          <w:szCs w:val="22"/>
        </w:rPr>
        <w:t> </w:t>
      </w:r>
      <w:r w:rsidRPr="004854B8">
        <w:rPr>
          <w:rStyle w:val="eop"/>
          <w:rFonts w:ascii="Bahnschrift Light" w:hAnsi="Bahnschrift Light" w:cstheme="majorHAnsi"/>
          <w:sz w:val="22"/>
          <w:szCs w:val="22"/>
        </w:rPr>
        <w:t>Bread, Crackers, Chicken Nuggets, Popcorn, Fries, Cereals, Pasta are examples of beige food.</w:t>
      </w:r>
    </w:p>
    <w:p w14:paraId="0D709D48"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p>
    <w:p w14:paraId="337013F0" w14:textId="75D68DF4"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Some picky eaters might try yellow or orange foods such as cheese, bananas, melon, cheese crips, oranges, Cheetos, carrots</w:t>
      </w:r>
      <w:r w:rsidRPr="004854B8">
        <w:rPr>
          <w:rStyle w:val="normaltextrun"/>
          <w:rFonts w:ascii="Bahnschrift Light" w:hAnsi="Bahnschrift Light" w:cstheme="majorHAnsi"/>
          <w:sz w:val="22"/>
          <w:szCs w:val="22"/>
        </w:rPr>
        <w:t xml:space="preserve">. </w:t>
      </w:r>
      <w:r w:rsidRPr="004854B8">
        <w:rPr>
          <w:rStyle w:val="normaltextrun"/>
          <w:rFonts w:ascii="Bahnschrift Light" w:hAnsi="Bahnschrift Light" w:cstheme="majorHAnsi"/>
          <w:sz w:val="22"/>
          <w:szCs w:val="22"/>
        </w:rPr>
        <w:t>If they only eat white or beige, try introducing some yellow or orange foods gradually. </w:t>
      </w: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Take very small steps to introducing new colours with lots of patience.</w:t>
      </w:r>
      <w:r w:rsidRPr="004854B8">
        <w:rPr>
          <w:rStyle w:val="eop"/>
          <w:rFonts w:ascii="Bahnschrift Light" w:hAnsi="Bahnschrift Light" w:cstheme="majorHAnsi"/>
          <w:sz w:val="22"/>
          <w:szCs w:val="22"/>
        </w:rPr>
        <w:t> </w:t>
      </w:r>
    </w:p>
    <w:p w14:paraId="6DB9B4A7"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08545C0A"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b/>
          <w:bCs/>
          <w:sz w:val="22"/>
          <w:szCs w:val="22"/>
        </w:rPr>
      </w:pPr>
      <w:r w:rsidRPr="004854B8">
        <w:rPr>
          <w:rStyle w:val="normaltextrun"/>
          <w:rFonts w:ascii="Bahnschrift Light" w:hAnsi="Bahnschrift Light" w:cstheme="majorHAnsi"/>
          <w:b/>
          <w:bCs/>
          <w:sz w:val="22"/>
          <w:szCs w:val="22"/>
        </w:rPr>
        <w:t>Textures</w:t>
      </w:r>
      <w:r w:rsidRPr="004854B8">
        <w:rPr>
          <w:rStyle w:val="eop"/>
          <w:rFonts w:ascii="Bahnschrift Light" w:hAnsi="Bahnschrift Light" w:cstheme="majorHAnsi"/>
          <w:b/>
          <w:bCs/>
          <w:sz w:val="22"/>
          <w:szCs w:val="22"/>
        </w:rPr>
        <w:t> </w:t>
      </w:r>
    </w:p>
    <w:p w14:paraId="275B985E"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Some textures and flavours are more tolerated by children because they come with less of a shock to the senses. Something bland is more tolerable than something spicy or tangy. Foods that can be eaten with hands rather than a knife and fork require less effort for the same amount of gain so a child may choose these over a more complex dish.</w:t>
      </w:r>
      <w:r w:rsidRPr="004854B8">
        <w:rPr>
          <w:rStyle w:val="eop"/>
          <w:rFonts w:ascii="Bahnschrift Light" w:hAnsi="Bahnschrift Light" w:cstheme="majorHAnsi"/>
          <w:sz w:val="22"/>
          <w:szCs w:val="22"/>
        </w:rPr>
        <w:t> </w:t>
      </w:r>
    </w:p>
    <w:p w14:paraId="7FF1127B"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5E5EEBB2"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b/>
          <w:bCs/>
          <w:sz w:val="22"/>
          <w:szCs w:val="22"/>
        </w:rPr>
        <w:t>What to do?</w:t>
      </w:r>
      <w:r w:rsidRPr="004854B8">
        <w:rPr>
          <w:rStyle w:val="eop"/>
          <w:rFonts w:ascii="Bahnschrift Light" w:hAnsi="Bahnschrift Light" w:cstheme="majorHAnsi"/>
          <w:sz w:val="22"/>
          <w:szCs w:val="22"/>
        </w:rPr>
        <w:t> </w:t>
      </w:r>
    </w:p>
    <w:p w14:paraId="7A8504F8"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Keep a food diary for a week filling in the time, food eaten and anything else that might be important, then look back at it and look for themes in colour and texture. If everything (or most things) on the list is beige or white, then think about introducing some yellow or orange. Do it slowly and without a fuss. If you have some signs of success the next colour to introduce would be pink. Things like strawberry yogurt are a good suggestion for pink foods. </w:t>
      </w:r>
      <w:r w:rsidRPr="004854B8">
        <w:rPr>
          <w:rStyle w:val="eop"/>
          <w:rFonts w:ascii="Bahnschrift Light" w:hAnsi="Bahnschrift Light" w:cstheme="majorHAnsi"/>
          <w:sz w:val="22"/>
          <w:szCs w:val="22"/>
        </w:rPr>
        <w:t> </w:t>
      </w:r>
    </w:p>
    <w:p w14:paraId="5C1CA138"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5161B663"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 xml:space="preserve">Also look at the times of meals. Are they too early or late for the age of your child? Does the child have to rush from or to an activity at mealtimes? Do you feel stressed at mealtimes as you can give off this ‘vibe’ to children. Are they filling up on water, </w:t>
      </w:r>
      <w:proofErr w:type="gramStart"/>
      <w:r w:rsidRPr="004854B8">
        <w:rPr>
          <w:rStyle w:val="normaltextrun"/>
          <w:rFonts w:ascii="Bahnschrift Light" w:hAnsi="Bahnschrift Light" w:cstheme="majorHAnsi"/>
          <w:sz w:val="22"/>
          <w:szCs w:val="22"/>
        </w:rPr>
        <w:t>juice</w:t>
      </w:r>
      <w:proofErr w:type="gramEnd"/>
      <w:r w:rsidRPr="004854B8">
        <w:rPr>
          <w:rStyle w:val="normaltextrun"/>
          <w:rFonts w:ascii="Bahnschrift Light" w:hAnsi="Bahnschrift Light" w:cstheme="majorHAnsi"/>
          <w:sz w:val="22"/>
          <w:szCs w:val="22"/>
        </w:rPr>
        <w:t xml:space="preserve"> or pop before their meal.</w:t>
      </w:r>
      <w:r w:rsidRPr="004854B8">
        <w:rPr>
          <w:rStyle w:val="eop"/>
          <w:rFonts w:ascii="Bahnschrift Light" w:hAnsi="Bahnschrift Light" w:cstheme="majorHAnsi"/>
          <w:sz w:val="22"/>
          <w:szCs w:val="22"/>
        </w:rPr>
        <w:t> </w:t>
      </w:r>
    </w:p>
    <w:p w14:paraId="6FFB8E8A" w14:textId="596834BA"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Look at the setting for meals. Is it at a table or on their laps? Are they choosing beige finger foods because they won’t spill them? Is the TV on and are they distracted by it? If they only eat bland foods and they tend to eat watching tv then beige finger foods are not going to come with any surprises. If you’re watching TV and you put something unexpectedly spicy or sticky in your mouth without looking first it can give you a ‘shock’. People don’t tend to choose a shock when they can help it. </w:t>
      </w: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 xml:space="preserve">If you eat as a family, is it a calm time or do you find you’re telling the kids off for things they’ve done through the day. Do you use mealtimes as a ‘captive audience’ so use it to air grudges? No one would choose that environment to eat if they had a choice. Is it possible the child </w:t>
      </w:r>
      <w:proofErr w:type="gramStart"/>
      <w:r w:rsidRPr="004854B8">
        <w:rPr>
          <w:rStyle w:val="normaltextrun"/>
          <w:rFonts w:ascii="Bahnschrift Light" w:hAnsi="Bahnschrift Light" w:cstheme="majorHAnsi"/>
          <w:sz w:val="22"/>
          <w:szCs w:val="22"/>
        </w:rPr>
        <w:t>associates</w:t>
      </w:r>
      <w:proofErr w:type="gramEnd"/>
      <w:r w:rsidRPr="004854B8">
        <w:rPr>
          <w:rStyle w:val="normaltextrun"/>
          <w:rFonts w:ascii="Bahnschrift Light" w:hAnsi="Bahnschrift Light" w:cstheme="majorHAnsi"/>
          <w:sz w:val="22"/>
          <w:szCs w:val="22"/>
        </w:rPr>
        <w:t xml:space="preserve"> dinner time with ‘telling off’ so also associates it with food?</w:t>
      </w:r>
      <w:r w:rsidRPr="004854B8">
        <w:rPr>
          <w:rStyle w:val="eop"/>
          <w:rFonts w:ascii="Bahnschrift Light" w:hAnsi="Bahnschrift Light" w:cstheme="majorHAnsi"/>
          <w:sz w:val="22"/>
          <w:szCs w:val="22"/>
        </w:rPr>
        <w:t> </w:t>
      </w:r>
    </w:p>
    <w:p w14:paraId="09AE0995" w14:textId="74965AB0"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 xml:space="preserve">If you cook different things for </w:t>
      </w:r>
      <w:proofErr w:type="gramStart"/>
      <w:r w:rsidRPr="004854B8">
        <w:rPr>
          <w:rStyle w:val="normaltextrun"/>
          <w:rFonts w:ascii="Bahnschrift Light" w:hAnsi="Bahnschrift Light" w:cstheme="majorHAnsi"/>
          <w:sz w:val="22"/>
          <w:szCs w:val="22"/>
        </w:rPr>
        <w:t>everyone</w:t>
      </w:r>
      <w:proofErr w:type="gramEnd"/>
      <w:r w:rsidRPr="004854B8">
        <w:rPr>
          <w:rStyle w:val="normaltextrun"/>
          <w:rFonts w:ascii="Bahnschrift Light" w:hAnsi="Bahnschrift Light" w:cstheme="majorHAnsi"/>
          <w:sz w:val="22"/>
          <w:szCs w:val="22"/>
        </w:rPr>
        <w:t xml:space="preserve"> could you find some ‘common ground’? To start with there could be one </w:t>
      </w:r>
      <w:proofErr w:type="gramStart"/>
      <w:r w:rsidRPr="004854B8">
        <w:rPr>
          <w:rStyle w:val="normaltextrun"/>
          <w:rFonts w:ascii="Bahnschrift Light" w:hAnsi="Bahnschrift Light" w:cstheme="majorHAnsi"/>
          <w:sz w:val="22"/>
          <w:szCs w:val="22"/>
        </w:rPr>
        <w:t>tea time</w:t>
      </w:r>
      <w:proofErr w:type="gramEnd"/>
      <w:r w:rsidRPr="004854B8">
        <w:rPr>
          <w:rStyle w:val="normaltextrun"/>
          <w:rFonts w:ascii="Bahnschrift Light" w:hAnsi="Bahnschrift Light" w:cstheme="majorHAnsi"/>
          <w:sz w:val="22"/>
          <w:szCs w:val="22"/>
        </w:rPr>
        <w:t xml:space="preserve"> meal that you all eat, that consists of the same thing for everyone once a week. Agree with everyone what you’ll be having. Take turns to decide the menu. The child’s choice for their turn can be beige food if that’s what they </w:t>
      </w:r>
      <w:proofErr w:type="gramStart"/>
      <w:r w:rsidRPr="004854B8">
        <w:rPr>
          <w:rStyle w:val="normaltextrun"/>
          <w:rFonts w:ascii="Bahnschrift Light" w:hAnsi="Bahnschrift Light" w:cstheme="majorHAnsi"/>
          <w:sz w:val="22"/>
          <w:szCs w:val="22"/>
        </w:rPr>
        <w:t>want</w:t>
      </w:r>
      <w:proofErr w:type="gramEnd"/>
      <w:r w:rsidRPr="004854B8">
        <w:rPr>
          <w:rStyle w:val="normaltextrun"/>
          <w:rFonts w:ascii="Bahnschrift Light" w:hAnsi="Bahnschrift Light" w:cstheme="majorHAnsi"/>
          <w:sz w:val="22"/>
          <w:szCs w:val="22"/>
        </w:rPr>
        <w:t xml:space="preserve"> and everyone has to eat it. But when it comes to mum’s choice or dad’s choice the child </w:t>
      </w:r>
      <w:proofErr w:type="gramStart"/>
      <w:r w:rsidRPr="004854B8">
        <w:rPr>
          <w:rStyle w:val="normaltextrun"/>
          <w:rFonts w:ascii="Bahnschrift Light" w:hAnsi="Bahnschrift Light" w:cstheme="majorHAnsi"/>
          <w:sz w:val="22"/>
          <w:szCs w:val="22"/>
        </w:rPr>
        <w:t>has to</w:t>
      </w:r>
      <w:proofErr w:type="gramEnd"/>
      <w:r w:rsidRPr="004854B8">
        <w:rPr>
          <w:rStyle w:val="normaltextrun"/>
          <w:rFonts w:ascii="Bahnschrift Light" w:hAnsi="Bahnschrift Light" w:cstheme="majorHAnsi"/>
          <w:sz w:val="22"/>
          <w:szCs w:val="22"/>
        </w:rPr>
        <w:t xml:space="preserve"> eat that as well even if </w:t>
      </w:r>
      <w:proofErr w:type="spellStart"/>
      <w:r w:rsidRPr="004854B8">
        <w:rPr>
          <w:rStyle w:val="normaltextrun"/>
          <w:rFonts w:ascii="Bahnschrift Light" w:hAnsi="Bahnschrift Light" w:cstheme="majorHAnsi"/>
          <w:sz w:val="22"/>
          <w:szCs w:val="22"/>
        </w:rPr>
        <w:t>its</w:t>
      </w:r>
      <w:proofErr w:type="spellEnd"/>
      <w:r w:rsidRPr="004854B8">
        <w:rPr>
          <w:rStyle w:val="normaltextrun"/>
          <w:rFonts w:ascii="Bahnschrift Light" w:hAnsi="Bahnschrift Light" w:cstheme="majorHAnsi"/>
          <w:sz w:val="22"/>
          <w:szCs w:val="22"/>
        </w:rPr>
        <w:t xml:space="preserve"> something they haven’t tried or don’t really like. Be positive about the child’s choice (even if </w:t>
      </w:r>
      <w:proofErr w:type="spellStart"/>
      <w:r w:rsidRPr="004854B8">
        <w:rPr>
          <w:rStyle w:val="normaltextrun"/>
          <w:rFonts w:ascii="Bahnschrift Light" w:hAnsi="Bahnschrift Light" w:cstheme="majorHAnsi"/>
          <w:sz w:val="22"/>
          <w:szCs w:val="22"/>
        </w:rPr>
        <w:t>its</w:t>
      </w:r>
      <w:proofErr w:type="spellEnd"/>
      <w:r w:rsidRPr="004854B8">
        <w:rPr>
          <w:rStyle w:val="normaltextrun"/>
          <w:rFonts w:ascii="Bahnschrift Light" w:hAnsi="Bahnschrift Light" w:cstheme="majorHAnsi"/>
          <w:sz w:val="22"/>
          <w:szCs w:val="22"/>
        </w:rPr>
        <w:t xml:space="preserve"> awful) - you’re including them not making them feel even more different. </w:t>
      </w:r>
      <w:r w:rsidRPr="004854B8">
        <w:rPr>
          <w:rStyle w:val="eop"/>
          <w:rFonts w:ascii="Bahnschrift Light" w:hAnsi="Bahnschrift Light" w:cstheme="majorHAnsi"/>
          <w:sz w:val="22"/>
          <w:szCs w:val="22"/>
        </w:rPr>
        <w:t> </w:t>
      </w:r>
    </w:p>
    <w:p w14:paraId="78933812" w14:textId="47220208"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We make choices about food by looking at it first so ‘kerb appeal’ is very important. If there is too much on the plate or the food is ‘contaminated’ by something the child doesn’t like, it makes them less likely to want to eat it. Separating foods on the plate is fine if the child doesn’t like things to touch and putting sauces or gravy in a jug is a good way to let the child feel in control of their choices to some extent. </w:t>
      </w:r>
      <w:r w:rsidRPr="004854B8">
        <w:rPr>
          <w:rStyle w:val="eop"/>
          <w:rFonts w:ascii="Bahnschrift Light" w:hAnsi="Bahnschrift Light" w:cstheme="majorHAnsi"/>
          <w:sz w:val="22"/>
          <w:szCs w:val="22"/>
        </w:rPr>
        <w:t> </w:t>
      </w:r>
    </w:p>
    <w:p w14:paraId="42DB0233"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lastRenderedPageBreak/>
        <w:t> </w:t>
      </w:r>
    </w:p>
    <w:p w14:paraId="66F03B83"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b/>
          <w:bCs/>
          <w:sz w:val="22"/>
          <w:szCs w:val="22"/>
        </w:rPr>
        <w:t>Sugary foods</w:t>
      </w:r>
      <w:r w:rsidRPr="004854B8">
        <w:rPr>
          <w:rStyle w:val="eop"/>
          <w:rFonts w:ascii="Bahnschrift Light" w:hAnsi="Bahnschrift Light" w:cstheme="majorHAnsi"/>
          <w:sz w:val="22"/>
          <w:szCs w:val="22"/>
        </w:rPr>
        <w:t> </w:t>
      </w:r>
    </w:p>
    <w:p w14:paraId="7DBD9415" w14:textId="76B270A5"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The science around tastebuds has found that sugar stimulates more taste buds than savoury. That means that the brain gets more signals from eating sugary food than it does from eating savoury. That effect is addictive!  Children might choose sugary foods because their brains are telling them the ‘hit’ is going to be more intense than choosing savoury. Weaning them off sugary foods is usually best done ‘cold turkey’ style. But be aware it will not be fun. </w:t>
      </w:r>
      <w:r w:rsidRPr="004854B8">
        <w:rPr>
          <w:rStyle w:val="eop"/>
          <w:rFonts w:ascii="Bahnschrift Light" w:hAnsi="Bahnschrift Light" w:cstheme="majorHAnsi"/>
          <w:sz w:val="22"/>
          <w:szCs w:val="22"/>
        </w:rPr>
        <w:t> </w:t>
      </w:r>
    </w:p>
    <w:p w14:paraId="6CE6EDF3"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72437B16"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b/>
          <w:bCs/>
          <w:sz w:val="22"/>
          <w:szCs w:val="22"/>
        </w:rPr>
        <w:t>Avoiding sloppy foods</w:t>
      </w:r>
      <w:r w:rsidRPr="004854B8">
        <w:rPr>
          <w:rStyle w:val="eop"/>
          <w:rFonts w:ascii="Bahnschrift Light" w:hAnsi="Bahnschrift Light" w:cstheme="majorHAnsi"/>
          <w:sz w:val="22"/>
          <w:szCs w:val="22"/>
        </w:rPr>
        <w:t> </w:t>
      </w:r>
    </w:p>
    <w:p w14:paraId="25E223A4" w14:textId="36985ADC"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r w:rsidRPr="004854B8">
        <w:rPr>
          <w:rStyle w:val="normaltextrun"/>
          <w:rFonts w:ascii="Bahnschrift Light" w:hAnsi="Bahnschrift Light" w:cstheme="majorHAnsi"/>
          <w:sz w:val="22"/>
          <w:szCs w:val="22"/>
        </w:rPr>
        <w:t xml:space="preserve">Babies learn to tolerate milk early on, then as they are </w:t>
      </w:r>
      <w:proofErr w:type="gramStart"/>
      <w:r w:rsidRPr="004854B8">
        <w:rPr>
          <w:rStyle w:val="normaltextrun"/>
          <w:rFonts w:ascii="Bahnschrift Light" w:hAnsi="Bahnschrift Light" w:cstheme="majorHAnsi"/>
          <w:sz w:val="22"/>
          <w:szCs w:val="22"/>
        </w:rPr>
        <w:t>weaned</w:t>
      </w:r>
      <w:proofErr w:type="gramEnd"/>
      <w:r w:rsidRPr="004854B8">
        <w:rPr>
          <w:rStyle w:val="normaltextrun"/>
          <w:rFonts w:ascii="Bahnschrift Light" w:hAnsi="Bahnschrift Light" w:cstheme="majorHAnsi"/>
          <w:sz w:val="22"/>
          <w:szCs w:val="22"/>
        </w:rPr>
        <w:t xml:space="preserve"> they learn to ‘feel’ new tastes and textures’ Babies feel everything by putting it in their mouths (including toys) so they learn to trust something by the feeling it brings. When weaning happens, the child usually experiences sloppy or pureed food first then moves on to lumps then finger foods. Lumps can be a huge leap because they involve chewing and tolerating. Until that point all nutrition has been sloppy. Lumps can make the child feel like they are choking so </w:t>
      </w:r>
      <w:proofErr w:type="gramStart"/>
      <w:r w:rsidRPr="004854B8">
        <w:rPr>
          <w:rStyle w:val="normaltextrun"/>
          <w:rFonts w:ascii="Bahnschrift Light" w:hAnsi="Bahnschrift Light" w:cstheme="majorHAnsi"/>
          <w:sz w:val="22"/>
          <w:szCs w:val="22"/>
        </w:rPr>
        <w:t>have to</w:t>
      </w:r>
      <w:proofErr w:type="gramEnd"/>
      <w:r w:rsidRPr="004854B8">
        <w:rPr>
          <w:rStyle w:val="normaltextrun"/>
          <w:rFonts w:ascii="Bahnschrift Light" w:hAnsi="Bahnschrift Light" w:cstheme="majorHAnsi"/>
          <w:sz w:val="22"/>
          <w:szCs w:val="22"/>
        </w:rPr>
        <w:t xml:space="preserve"> be managed slowly. </w:t>
      </w:r>
      <w:r w:rsidRPr="004854B8">
        <w:rPr>
          <w:rStyle w:val="eop"/>
          <w:rFonts w:ascii="Bahnschrift Light" w:hAnsi="Bahnschrift Light" w:cstheme="majorHAnsi"/>
          <w:sz w:val="22"/>
          <w:szCs w:val="22"/>
        </w:rPr>
        <w:t> </w:t>
      </w:r>
    </w:p>
    <w:p w14:paraId="6F7E180D"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However, some children have very short ‘sloppy phases’ especially if they have some episodes of ‘choking’ on soft lumps so the tolerance of slightly thicker than milk food doesn’t properly establish itself. Thicker soups, sauces and yogurt haven’t had enough time to become normal before bigger lumps arrive. If the child gets to finger foods without sloppy foods being established, they might decide finger foods are much easier. They don’t need someone to feed them, and they tend to manage to get the food in their mouths much more than they might with a sloppy food. Sloppy foods tend to come with a chance of spatter and having to use some kind of cutlery or waiting for an adult to spoon them into the child’s mouth. To children who are learning to be independent and keen to be like the people around them, feeding themselves can be a sign of being more grown up. Although children move on in their diets and range of tolerated foods, sometimes this aversion to sloppy can remain as a ‘thing’ in their brains. It’s worth noting that children with conditions such as autism can be very picky around foods and textures. If this is something you might have considered, then it might be worth pursuing. There is a section about Autism and picky diets at the bottom of this sheet. </w:t>
      </w:r>
      <w:r w:rsidRPr="004854B8">
        <w:rPr>
          <w:rStyle w:val="eop"/>
          <w:rFonts w:ascii="Bahnschrift Light" w:hAnsi="Bahnschrift Light" w:cstheme="majorHAnsi"/>
          <w:sz w:val="22"/>
          <w:szCs w:val="22"/>
        </w:rPr>
        <w:t> </w:t>
      </w:r>
    </w:p>
    <w:p w14:paraId="536DA3E1"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To challenge the gap in sloppy food tolerance, take a step back in their diet. Reduce finger foods and gradually introduce more sloppy foods requiring cutlery. Don’t puree foods but choose grown up options that have a ‘sloppy element’. Beans, spaghetti, soup, yogurt, milkshakes are good choices. Expect some resistance though as the behaviour has taken a long time to establish. </w:t>
      </w:r>
      <w:r w:rsidRPr="004854B8">
        <w:rPr>
          <w:rStyle w:val="eop"/>
          <w:rFonts w:ascii="Bahnschrift Light" w:hAnsi="Bahnschrift Light" w:cstheme="majorHAnsi"/>
          <w:sz w:val="22"/>
          <w:szCs w:val="22"/>
        </w:rPr>
        <w:t> </w:t>
      </w:r>
    </w:p>
    <w:p w14:paraId="3034E401"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781BB81A"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b/>
          <w:bCs/>
          <w:sz w:val="22"/>
          <w:szCs w:val="22"/>
        </w:rPr>
        <w:t>Keep Going</w:t>
      </w:r>
      <w:r w:rsidRPr="004854B8">
        <w:rPr>
          <w:rStyle w:val="eop"/>
          <w:rFonts w:ascii="Bahnschrift Light" w:hAnsi="Bahnschrift Light" w:cstheme="majorHAnsi"/>
          <w:sz w:val="22"/>
          <w:szCs w:val="22"/>
        </w:rPr>
        <w:t> </w:t>
      </w:r>
    </w:p>
    <w:p w14:paraId="5A72B10F"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It can take up to 20 attempts for a child to decide they will put something new in their mouth. Take your time and don’t give up. Try different ways of presenting the same food, hot, cold, raw, cooked, cut up, whole etc. Don’t pressure the child to try and if they do try something new don’t go overboard with your excitement. Don’t make them eat it all just because they tried a bit. Give it time. </w:t>
      </w:r>
      <w:r w:rsidRPr="004854B8">
        <w:rPr>
          <w:rStyle w:val="eop"/>
          <w:rFonts w:ascii="Bahnschrift Light" w:hAnsi="Bahnschrift Light" w:cstheme="majorHAnsi"/>
          <w:sz w:val="22"/>
          <w:szCs w:val="22"/>
        </w:rPr>
        <w:t> </w:t>
      </w:r>
    </w:p>
    <w:p w14:paraId="7CFF70C6"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normaltextrun"/>
          <w:rFonts w:ascii="Bahnschrift Light" w:hAnsi="Bahnschrift Light" w:cstheme="majorHAnsi"/>
          <w:sz w:val="22"/>
          <w:szCs w:val="22"/>
        </w:rPr>
        <w:t xml:space="preserve">Contact with texture and mess can help the process so try and include play activities with play doh, paint, </w:t>
      </w:r>
      <w:proofErr w:type="gramStart"/>
      <w:r w:rsidRPr="004854B8">
        <w:rPr>
          <w:rStyle w:val="normaltextrun"/>
          <w:rFonts w:ascii="Bahnschrift Light" w:hAnsi="Bahnschrift Light" w:cstheme="majorHAnsi"/>
          <w:sz w:val="22"/>
          <w:szCs w:val="22"/>
        </w:rPr>
        <w:t>mud</w:t>
      </w:r>
      <w:proofErr w:type="gramEnd"/>
      <w:r w:rsidRPr="004854B8">
        <w:rPr>
          <w:rStyle w:val="normaltextrun"/>
          <w:rFonts w:ascii="Bahnschrift Light" w:hAnsi="Bahnschrift Light" w:cstheme="majorHAnsi"/>
          <w:sz w:val="22"/>
          <w:szCs w:val="22"/>
        </w:rPr>
        <w:t xml:space="preserve"> and mess. This helps to normalise these textures. Baking and cooking activities can help this too. Model your own variety of diet to the child. If you only eat certain things, then it’s more likely the child will do the same. Teaching the child about how food grows and choosing foods in the supermarket can help this too. </w:t>
      </w:r>
      <w:r w:rsidRPr="004854B8">
        <w:rPr>
          <w:rStyle w:val="eop"/>
          <w:rFonts w:ascii="Bahnschrift Light" w:hAnsi="Bahnschrift Light" w:cstheme="majorHAnsi"/>
          <w:sz w:val="22"/>
          <w:szCs w:val="22"/>
        </w:rPr>
        <w:t> </w:t>
      </w:r>
    </w:p>
    <w:p w14:paraId="6E966472" w14:textId="77777777" w:rsidR="004854B8" w:rsidRPr="004854B8" w:rsidRDefault="004854B8" w:rsidP="004854B8">
      <w:pPr>
        <w:pStyle w:val="paragraph"/>
        <w:spacing w:before="0" w:beforeAutospacing="0" w:after="0" w:afterAutospacing="0"/>
        <w:textAlignment w:val="baseline"/>
        <w:rPr>
          <w:rFonts w:ascii="Bahnschrift Light" w:hAnsi="Bahnschrift Light" w:cstheme="majorHAnsi"/>
          <w:sz w:val="22"/>
          <w:szCs w:val="22"/>
        </w:rPr>
      </w:pPr>
      <w:r w:rsidRPr="004854B8">
        <w:rPr>
          <w:rStyle w:val="eop"/>
          <w:rFonts w:ascii="Bahnschrift Light" w:hAnsi="Bahnschrift Light" w:cstheme="majorHAnsi"/>
          <w:sz w:val="22"/>
          <w:szCs w:val="22"/>
        </w:rPr>
        <w:t> </w:t>
      </w:r>
    </w:p>
    <w:p w14:paraId="4B4C6E1B" w14:textId="77777777" w:rsidR="002D1F21" w:rsidRPr="004854B8" w:rsidRDefault="002D1F21">
      <w:pPr>
        <w:rPr>
          <w:rFonts w:ascii="Bahnschrift Light" w:hAnsi="Bahnschrift Light" w:cstheme="majorHAnsi"/>
        </w:rPr>
      </w:pPr>
    </w:p>
    <w:sectPr w:rsidR="002D1F21" w:rsidRPr="0048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5FDE"/>
    <w:multiLevelType w:val="multilevel"/>
    <w:tmpl w:val="1FFA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4445F6"/>
    <w:multiLevelType w:val="multilevel"/>
    <w:tmpl w:val="7A1E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6194642">
    <w:abstractNumId w:val="0"/>
  </w:num>
  <w:num w:numId="2" w16cid:durableId="123751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B8"/>
    <w:rsid w:val="002D1F21"/>
    <w:rsid w:val="004854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71AA"/>
  <w15:chartTrackingRefBased/>
  <w15:docId w15:val="{937995D6-FD86-4216-8FB4-675CE7A1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54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854B8"/>
  </w:style>
  <w:style w:type="character" w:customStyle="1" w:styleId="eop">
    <w:name w:val="eop"/>
    <w:basedOn w:val="DefaultParagraphFont"/>
    <w:rsid w:val="0048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crudace</dc:creator>
  <cp:keywords/>
  <dc:description/>
  <cp:lastModifiedBy>jane crudace</cp:lastModifiedBy>
  <cp:revision>1</cp:revision>
  <dcterms:created xsi:type="dcterms:W3CDTF">2023-03-11T17:55:00Z</dcterms:created>
  <dcterms:modified xsi:type="dcterms:W3CDTF">2023-03-11T17:59:00Z</dcterms:modified>
</cp:coreProperties>
</file>